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05" w:rsidRDefault="00D12C05" w:rsidP="00871399"/>
    <w:p w:rsidR="009F68F5" w:rsidRDefault="009F68F5" w:rsidP="00871399"/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7E07" w:rsidRDefault="00197E07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Pr="008A3A1B" w:rsidRDefault="00303ED9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Lanesborough Elementary</w:t>
      </w:r>
      <w:r w:rsidR="009F68F5">
        <w:rPr>
          <w:rFonts w:ascii="Times New Roman" w:hAnsi="Times New Roman" w:cs="Times New Roman"/>
          <w:b/>
          <w:sz w:val="28"/>
          <w:szCs w:val="28"/>
        </w:rPr>
        <w:t xml:space="preserve"> School District (EOE)</w:t>
      </w:r>
    </w:p>
    <w:p w:rsidR="009F68F5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Job Posting</w:t>
      </w:r>
      <w:r w:rsidR="00C06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04AD" w:rsidRDefault="00E71848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Temporary </w:t>
      </w:r>
      <w:r w:rsidR="007F3AC8">
        <w:rPr>
          <w:rFonts w:ascii="Times New Roman" w:hAnsi="Times New Roman" w:cs="Times New Roman"/>
          <w:b/>
          <w:sz w:val="28"/>
          <w:szCs w:val="28"/>
        </w:rPr>
        <w:t>Paraprofessional</w:t>
      </w:r>
    </w:p>
    <w:p w:rsidR="0024735B" w:rsidRPr="008A3A1B" w:rsidRDefault="0024735B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10:15am – 3:15pm</w:t>
      </w:r>
    </w:p>
    <w:p w:rsidR="009F68F5" w:rsidRPr="008A3A1B" w:rsidRDefault="009F68F5" w:rsidP="009F68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F5" w:rsidRDefault="009F68F5" w:rsidP="009F68F5">
      <w:pPr>
        <w:rPr>
          <w:b/>
        </w:rPr>
      </w:pPr>
    </w:p>
    <w:p w:rsidR="009F68F5" w:rsidRPr="00372B8E" w:rsidRDefault="009F68F5" w:rsidP="009F68F5">
      <w:pPr>
        <w:rPr>
          <w:u w:val="single"/>
        </w:rPr>
      </w:pPr>
      <w:r>
        <w:rPr>
          <w:b/>
        </w:rPr>
        <w:t>Date of Posting:</w:t>
      </w:r>
      <w:r>
        <w:rPr>
          <w:b/>
        </w:rPr>
        <w:tab/>
      </w:r>
      <w:r>
        <w:rPr>
          <w:b/>
        </w:rPr>
        <w:tab/>
      </w:r>
      <w:r w:rsidR="00B61014">
        <w:t>September 18, 2018</w:t>
      </w:r>
    </w:p>
    <w:p w:rsidR="009F68F5" w:rsidRDefault="009F68F5" w:rsidP="009F68F5">
      <w:pPr>
        <w:rPr>
          <w:rFonts w:ascii="Times New Roman" w:hAnsi="Times New Roman" w:cs="Times New Roman"/>
        </w:rPr>
      </w:pP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  <w:r w:rsidRPr="00927ED2">
        <w:rPr>
          <w:rFonts w:ascii="Times New Roman" w:hAnsi="Times New Roman" w:cs="Times New Roman"/>
          <w:b/>
          <w:sz w:val="24"/>
          <w:szCs w:val="24"/>
        </w:rPr>
        <w:t>Position: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3AC8">
        <w:rPr>
          <w:rFonts w:ascii="Times New Roman" w:hAnsi="Times New Roman" w:cs="Times New Roman"/>
          <w:sz w:val="24"/>
          <w:szCs w:val="24"/>
        </w:rPr>
        <w:t>Paraprofessional</w:t>
      </w:r>
    </w:p>
    <w:p w:rsidR="009F68F5" w:rsidRDefault="009F68F5" w:rsidP="009F68F5">
      <w:pPr>
        <w:rPr>
          <w:rFonts w:ascii="Times New Roman" w:hAnsi="Times New Roman" w:cs="Times New Roman"/>
          <w:sz w:val="24"/>
          <w:szCs w:val="24"/>
        </w:rPr>
      </w:pPr>
    </w:p>
    <w:p w:rsidR="009F68F5" w:rsidRDefault="00235D1C" w:rsidP="00235D1C">
      <w:pPr>
        <w:ind w:left="2880" w:hanging="2880"/>
        <w:rPr>
          <w:b/>
        </w:rPr>
      </w:pPr>
      <w:r>
        <w:rPr>
          <w:b/>
        </w:rPr>
        <w:t>Pay rate:</w:t>
      </w:r>
      <w:r>
        <w:rPr>
          <w:b/>
        </w:rPr>
        <w:tab/>
      </w:r>
      <w:r w:rsidR="007F3AC8" w:rsidRPr="007F3AC8">
        <w:t>B</w:t>
      </w:r>
      <w:r>
        <w:t>ased upon Collective Bargaining Agreement</w:t>
      </w:r>
    </w:p>
    <w:p w:rsidR="009F68F5" w:rsidRDefault="009F68F5" w:rsidP="009F68F5">
      <w:pPr>
        <w:rPr>
          <w:b/>
        </w:rPr>
      </w:pPr>
    </w:p>
    <w:p w:rsidR="009F68F5" w:rsidRPr="002C2886" w:rsidRDefault="009F68F5" w:rsidP="007F3AC8">
      <w:pPr>
        <w:ind w:left="2880" w:hanging="2880"/>
      </w:pPr>
      <w:r>
        <w:rPr>
          <w:b/>
        </w:rPr>
        <w:t>Requirements:</w:t>
      </w:r>
      <w:r>
        <w:rPr>
          <w:b/>
        </w:rPr>
        <w:tab/>
      </w:r>
      <w:r>
        <w:t>Clear Federal (CHRI) and State (CORI) background check</w:t>
      </w:r>
    </w:p>
    <w:p w:rsidR="009F68F5" w:rsidRDefault="009F68F5" w:rsidP="009F68F5">
      <w:pPr>
        <w:rPr>
          <w:b/>
        </w:rPr>
      </w:pPr>
    </w:p>
    <w:p w:rsidR="005D69C6" w:rsidRDefault="005D69C6" w:rsidP="009F68F5">
      <w:pPr>
        <w:rPr>
          <w:b/>
        </w:rPr>
      </w:pPr>
      <w:r>
        <w:rPr>
          <w:b/>
        </w:rPr>
        <w:t>Start 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61014">
        <w:t>As soon as possible</w:t>
      </w:r>
    </w:p>
    <w:p w:rsidR="005D69C6" w:rsidRDefault="005D69C6" w:rsidP="009F68F5">
      <w:pPr>
        <w:rPr>
          <w:b/>
        </w:rPr>
      </w:pPr>
    </w:p>
    <w:p w:rsidR="009F68F5" w:rsidRDefault="009F68F5" w:rsidP="009F68F5">
      <w:pPr>
        <w:rPr>
          <w:b/>
        </w:rPr>
      </w:pPr>
      <w:r>
        <w:rPr>
          <w:b/>
        </w:rPr>
        <w:t>Closing Date of</w:t>
      </w:r>
      <w:r>
        <w:rPr>
          <w:b/>
        </w:rPr>
        <w:tab/>
      </w:r>
      <w:r>
        <w:rPr>
          <w:b/>
        </w:rPr>
        <w:tab/>
      </w:r>
      <w:r w:rsidR="00B61014">
        <w:t>until filled</w:t>
      </w:r>
    </w:p>
    <w:p w:rsidR="009F68F5" w:rsidRPr="00D62D48" w:rsidRDefault="009F68F5" w:rsidP="009F68F5">
      <w:pPr>
        <w:ind w:left="2880" w:hanging="2880"/>
      </w:pPr>
      <w:r>
        <w:rPr>
          <w:b/>
        </w:rPr>
        <w:t>Application:</w:t>
      </w:r>
      <w:r>
        <w:rPr>
          <w:b/>
        </w:rPr>
        <w:tab/>
      </w:r>
    </w:p>
    <w:p w:rsidR="009F68F5" w:rsidRDefault="009F68F5" w:rsidP="009F68F5">
      <w:pPr>
        <w:ind w:left="2880" w:hanging="2880"/>
        <w:rPr>
          <w:b/>
        </w:rPr>
      </w:pPr>
    </w:p>
    <w:p w:rsidR="007B4AAB" w:rsidRDefault="007B4AAB">
      <w:r w:rsidRPr="00197E07">
        <w:rPr>
          <w:b/>
        </w:rPr>
        <w:t>Apply Online at:</w:t>
      </w:r>
      <w:r w:rsidRPr="00197E07">
        <w:rPr>
          <w:b/>
        </w:rP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Spring:</w:t>
      </w:r>
      <w:r>
        <w:rPr>
          <w:spacing w:val="53"/>
        </w:rPr>
        <w:t xml:space="preserve"> </w:t>
      </w:r>
      <w:hyperlink r:id="rId8">
        <w:r>
          <w:rPr>
            <w:color w:val="0000FF"/>
            <w:u w:val="single" w:color="0000FF"/>
          </w:rPr>
          <w:t>https://www.schoolspring.com/</w:t>
        </w:r>
      </w:hyperlink>
    </w:p>
    <w:p w:rsidR="009B010F" w:rsidRPr="009D1360" w:rsidRDefault="007B4AAB">
      <w:pPr>
        <w:rPr>
          <w:spacing w:val="-1"/>
        </w:rPr>
      </w:pPr>
      <w:r>
        <w:tab/>
      </w:r>
      <w:r>
        <w:tab/>
      </w:r>
      <w:r>
        <w:tab/>
      </w:r>
      <w:r>
        <w:tab/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Spring Job</w:t>
      </w:r>
      <w:r>
        <w:rPr>
          <w:spacing w:val="-2"/>
        </w:rPr>
        <w:t xml:space="preserve"> </w:t>
      </w:r>
      <w:r>
        <w:rPr>
          <w:spacing w:val="-1"/>
        </w:rPr>
        <w:t xml:space="preserve">ID </w:t>
      </w:r>
      <w:r>
        <w:t>#</w:t>
      </w:r>
      <w:r w:rsidR="000911C5" w:rsidRPr="009D1360">
        <w:rPr>
          <w:spacing w:val="-1"/>
        </w:rPr>
        <w:t xml:space="preserve"> </w:t>
      </w:r>
      <w:r w:rsidR="006149CD">
        <w:rPr>
          <w:spacing w:val="-1"/>
        </w:rPr>
        <w:t>3007182</w:t>
      </w:r>
      <w:bookmarkStart w:id="0" w:name="_GoBack"/>
      <w:bookmarkEnd w:id="0"/>
    </w:p>
    <w:p w:rsidR="001B13E5" w:rsidRPr="009D1360" w:rsidRDefault="001B13E5">
      <w:pPr>
        <w:rPr>
          <w:spacing w:val="-1"/>
        </w:rPr>
      </w:pPr>
    </w:p>
    <w:sectPr w:rsidR="001B13E5" w:rsidRPr="009D1360" w:rsidSect="006470C4">
      <w:footerReference w:type="even" r:id="rId9"/>
      <w:headerReference w:type="first" r:id="rId10"/>
      <w:footerReference w:type="first" r:id="rId11"/>
      <w:pgSz w:w="12240" w:h="15840" w:code="1"/>
      <w:pgMar w:top="1728" w:right="1152" w:bottom="1440" w:left="1440" w:header="720" w:footer="33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63" w:rsidRDefault="00593963">
      <w:r>
        <w:separator/>
      </w:r>
    </w:p>
  </w:endnote>
  <w:endnote w:type="continuationSeparator" w:id="0">
    <w:p w:rsidR="00593963" w:rsidRDefault="0059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harcoal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F96" w:rsidRPr="00370DE5" w:rsidRDefault="000E0F96" w:rsidP="000E0F96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0E0F96" w:rsidRPr="000B3F90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0E0F96" w:rsidRDefault="000E0F96" w:rsidP="000E0F96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0E0F96" w:rsidRPr="000B3F90" w:rsidRDefault="006149CD" w:rsidP="000E0F96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0E0F96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0E0F96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0E0F96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0E0F96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0E0F96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0E0F96">
      <w:rPr>
        <w:rFonts w:ascii="Calibri" w:hAnsi="Calibri"/>
        <w:b/>
        <w:color w:val="262626"/>
        <w:sz w:val="16"/>
        <w:szCs w:val="16"/>
      </w:rPr>
      <w:tab/>
    </w:r>
  </w:p>
  <w:p w:rsidR="000E0F96" w:rsidRDefault="000E0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370DE5" w:rsidRDefault="006470C4" w:rsidP="006470C4">
    <w:pPr>
      <w:pStyle w:val="Footer"/>
      <w:rPr>
        <w:rFonts w:ascii="Calibri" w:hAnsi="Calibri"/>
        <w:b/>
        <w:color w:val="404040" w:themeColor="text1" w:themeTint="BF"/>
        <w:sz w:val="16"/>
        <w:szCs w:val="16"/>
      </w:rPr>
    </w:pP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 xml:space="preserve">Mount Greylock Regional High School                                  </w:t>
    </w:r>
    <w:r w:rsidRPr="00370DE5">
      <w:rPr>
        <w:rFonts w:ascii="Calibri" w:hAnsi="Calibri"/>
        <w:b/>
        <w:noProof/>
        <w:color w:val="404040" w:themeColor="text1" w:themeTint="BF"/>
        <w:sz w:val="16"/>
        <w:szCs w:val="16"/>
      </w:rPr>
      <w:tab/>
      <w:t xml:space="preserve">Williamstown Elementary School                                  </w:t>
    </w:r>
    <w:r w:rsidRPr="00370DE5">
      <w:rPr>
        <w:rFonts w:ascii="Calibri" w:hAnsi="Calibri"/>
        <w:b/>
        <w:color w:val="404040" w:themeColor="text1" w:themeTint="BF"/>
        <w:sz w:val="16"/>
        <w:szCs w:val="16"/>
      </w:rPr>
      <w:t>Lanesborough Elementary School</w:t>
    </w:r>
  </w:p>
  <w:p w:rsidR="006470C4" w:rsidRPr="000B3F90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1781 Cold Spring Road                                                              115 Church Street               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Pr="000B3F90">
      <w:rPr>
        <w:rFonts w:ascii="Calibri" w:hAnsi="Calibri"/>
        <w:color w:val="7F7F7F" w:themeColor="text1" w:themeTint="80"/>
        <w:sz w:val="16"/>
        <w:szCs w:val="16"/>
      </w:rPr>
      <w:t>188 Summer Street</w:t>
    </w:r>
  </w:p>
  <w:p w:rsidR="006470C4" w:rsidRDefault="006470C4" w:rsidP="006470C4">
    <w:pPr>
      <w:pStyle w:val="Footer"/>
      <w:rPr>
        <w:rFonts w:ascii="Calibri" w:hAnsi="Calibri"/>
        <w:color w:val="7F7F7F" w:themeColor="text1" w:themeTint="80"/>
        <w:sz w:val="16"/>
        <w:szCs w:val="16"/>
      </w:rPr>
    </w:pP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                             </w:t>
    </w:r>
    <w:r w:rsidRPr="000B3F90">
      <w:rPr>
        <w:rFonts w:ascii="Calibri" w:hAnsi="Calibri"/>
        <w:color w:val="7F7F7F" w:themeColor="text1" w:themeTint="80"/>
        <w:sz w:val="16"/>
        <w:szCs w:val="16"/>
      </w:rPr>
      <w:t xml:space="preserve">Williamstown, MA  01267                                               </w:t>
    </w:r>
    <w:r>
      <w:rPr>
        <w:rFonts w:ascii="Calibri" w:hAnsi="Calibri"/>
        <w:color w:val="7F7F7F" w:themeColor="text1" w:themeTint="80"/>
        <w:sz w:val="16"/>
        <w:szCs w:val="16"/>
      </w:rPr>
      <w:t xml:space="preserve">  Lanesborough, MA  01237</w:t>
    </w:r>
  </w:p>
  <w:p w:rsidR="006470C4" w:rsidRPr="000B3F90" w:rsidRDefault="006149CD" w:rsidP="006470C4">
    <w:pPr>
      <w:pStyle w:val="Footer"/>
      <w:rPr>
        <w:rFonts w:ascii="Calibri" w:hAnsi="Calibri"/>
        <w:b/>
        <w:color w:val="262626"/>
        <w:sz w:val="16"/>
        <w:szCs w:val="16"/>
      </w:rPr>
    </w:pPr>
    <w:hyperlink r:id="rId1" w:history="1">
      <w:r w:rsidR="006470C4" w:rsidRPr="009C04DD">
        <w:rPr>
          <w:rStyle w:val="Hyperlink"/>
          <w:rFonts w:ascii="Calibri" w:hAnsi="Calibri"/>
          <w:sz w:val="16"/>
          <w:szCs w:val="16"/>
        </w:rPr>
        <w:t>www.mgrhs.org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                                          </w:t>
    </w:r>
    <w:hyperlink r:id="rId2" w:history="1">
      <w:r w:rsidR="006470C4" w:rsidRPr="009C04DD">
        <w:rPr>
          <w:rStyle w:val="Hyperlink"/>
          <w:rFonts w:ascii="Calibri" w:hAnsi="Calibri"/>
          <w:sz w:val="16"/>
          <w:szCs w:val="16"/>
        </w:rPr>
        <w:t>www.williamstownelementary.org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                                </w:t>
    </w:r>
    <w:hyperlink r:id="rId3" w:history="1">
      <w:r w:rsidR="006470C4" w:rsidRPr="009C04DD">
        <w:rPr>
          <w:rStyle w:val="Hyperlink"/>
          <w:rFonts w:ascii="Calibri" w:hAnsi="Calibri"/>
          <w:sz w:val="16"/>
          <w:szCs w:val="16"/>
        </w:rPr>
        <w:t>www.lanesboroughschool.org</w:t>
      </w:r>
    </w:hyperlink>
    <w:r w:rsidR="006470C4">
      <w:rPr>
        <w:rFonts w:ascii="Calibri" w:hAnsi="Calibri"/>
        <w:color w:val="7F7F7F" w:themeColor="text1" w:themeTint="80"/>
        <w:sz w:val="16"/>
        <w:szCs w:val="16"/>
      </w:rPr>
      <w:t xml:space="preserve"> </w:t>
    </w:r>
    <w:r w:rsidR="006470C4" w:rsidRPr="000B3F90">
      <w:rPr>
        <w:rFonts w:ascii="Calibri" w:hAnsi="Calibri"/>
        <w:color w:val="7F7F7F" w:themeColor="text1" w:themeTint="80"/>
        <w:sz w:val="16"/>
        <w:szCs w:val="16"/>
      </w:rPr>
      <w:tab/>
    </w:r>
    <w:r w:rsidR="006470C4">
      <w:rPr>
        <w:rFonts w:ascii="Calibri" w:hAnsi="Calibri"/>
        <w:b/>
        <w:color w:val="262626"/>
        <w:sz w:val="16"/>
        <w:szCs w:val="16"/>
      </w:rPr>
      <w:tab/>
    </w:r>
  </w:p>
  <w:p w:rsidR="006470C4" w:rsidRDefault="006470C4" w:rsidP="006470C4"/>
  <w:p w:rsidR="006470C4" w:rsidRDefault="0064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63" w:rsidRDefault="00593963">
      <w:r>
        <w:separator/>
      </w:r>
    </w:p>
  </w:footnote>
  <w:footnote w:type="continuationSeparator" w:id="0">
    <w:p w:rsidR="00593963" w:rsidRDefault="005939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0C4" w:rsidRPr="00BD6BBB" w:rsidRDefault="00E53681" w:rsidP="006470C4">
    <w:pPr>
      <w:pStyle w:val="Title"/>
      <w:jc w:val="right"/>
      <w:rPr>
        <w:rFonts w:ascii="Palatino Linotype" w:hAnsi="Palatino Linotype"/>
        <w:sz w:val="24"/>
        <w:szCs w:val="24"/>
      </w:rPr>
    </w:pPr>
    <w:r>
      <w:rPr>
        <w:rFonts w:ascii="Palatino Linotype" w:hAnsi="Palatino Linotype"/>
        <w:sz w:val="24"/>
        <w:szCs w:val="24"/>
      </w:rPr>
      <w:t xml:space="preserve">Mt. </w:t>
    </w:r>
    <w:proofErr w:type="spellStart"/>
    <w:r>
      <w:rPr>
        <w:rFonts w:ascii="Palatino Linotype" w:hAnsi="Palatino Linotype"/>
        <w:sz w:val="24"/>
        <w:szCs w:val="24"/>
      </w:rPr>
      <w:t>Greylock</w:t>
    </w:r>
    <w:proofErr w:type="spellEnd"/>
    <w:r>
      <w:rPr>
        <w:rFonts w:ascii="Palatino Linotype" w:hAnsi="Palatino Linotype"/>
        <w:sz w:val="24"/>
        <w:szCs w:val="24"/>
      </w:rPr>
      <w:t xml:space="preserve"> Regional</w:t>
    </w:r>
    <w:r w:rsidR="00E71848">
      <w:rPr>
        <w:rFonts w:ascii="Palatino Linotype" w:hAnsi="Palatino Linotype"/>
        <w:sz w:val="24"/>
        <w:szCs w:val="24"/>
      </w:rPr>
      <w:t xml:space="preserve"> School District</w:t>
    </w:r>
  </w:p>
  <w:p w:rsidR="006470C4" w:rsidRPr="00D12C05" w:rsidRDefault="00480B56" w:rsidP="006470C4">
    <w:pPr>
      <w:pStyle w:val="Title"/>
      <w:jc w:val="right"/>
      <w:rPr>
        <w:rFonts w:ascii="Palatino Linotype" w:hAnsi="Palatino Linotype"/>
        <w:b w:val="0"/>
        <w:i/>
        <w:color w:val="0D0D0D"/>
        <w:sz w:val="28"/>
        <w:szCs w:val="28"/>
      </w:rPr>
    </w:pPr>
    <w:r>
      <w:rPr>
        <w:rFonts w:ascii="Calibri" w:hAnsi="Calibri"/>
        <w:b w:val="0"/>
        <w:noProof/>
        <w:color w:val="26262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3740785</wp:posOffset>
              </wp:positionH>
              <wp:positionV relativeFrom="paragraph">
                <wp:posOffset>228600</wp:posOffset>
              </wp:positionV>
              <wp:extent cx="2450465" cy="619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046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1781 Cold Spring Road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  <w:t>Williamstown, MA  01267</w:t>
                          </w: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  <w:p w:rsidR="006470C4" w:rsidRPr="003E706D" w:rsidRDefault="006470C4" w:rsidP="006470C4">
                          <w:pPr>
                            <w:jc w:val="right"/>
                            <w:rPr>
                              <w:rFonts w:ascii="Calibri" w:hAnsi="Calibri"/>
                              <w:color w:val="595959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94.55pt;margin-top:18pt;width:192.95pt;height:48.7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" stroked="f" strokeweight="1pt">
              <v:stroke dashstyle="dash"/>
              <v:shadow color="#868686"/>
              <v:textbox>
                <w:txbxContent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1781 Cold Spring Road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  <w:t>Williamstown, MA  01267</w:t>
                    </w: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  <w:p w:rsidR="006470C4" w:rsidRPr="003E706D" w:rsidRDefault="006470C4" w:rsidP="006470C4">
                    <w:pPr>
                      <w:jc w:val="right"/>
                      <w:rPr>
                        <w:rFonts w:ascii="Calibri" w:hAnsi="Calibri"/>
                        <w:color w:val="595959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470C4" w:rsidRPr="00D12C05">
      <w:rPr>
        <w:rFonts w:ascii="Palatino Linotype" w:hAnsi="Palatino Linotype"/>
        <w:b w:val="0"/>
        <w:i/>
        <w:color w:val="0D0D0D"/>
        <w:sz w:val="28"/>
        <w:szCs w:val="28"/>
      </w:rPr>
      <w:t>Office of the Superintendent</w:t>
    </w:r>
  </w:p>
  <w:p w:rsidR="000E0F96" w:rsidRDefault="000E0F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664"/>
    <w:multiLevelType w:val="hybridMultilevel"/>
    <w:tmpl w:val="08C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D2AEC"/>
    <w:multiLevelType w:val="hybridMultilevel"/>
    <w:tmpl w:val="3DE49EC0"/>
    <w:lvl w:ilvl="0" w:tplc="BE2E77C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EA"/>
    <w:rsid w:val="00046C81"/>
    <w:rsid w:val="00054A4B"/>
    <w:rsid w:val="00080EBD"/>
    <w:rsid w:val="000911C5"/>
    <w:rsid w:val="000A2F64"/>
    <w:rsid w:val="000B3F90"/>
    <w:rsid w:val="000C2E82"/>
    <w:rsid w:val="000D73F5"/>
    <w:rsid w:val="000E0F96"/>
    <w:rsid w:val="000F3D2F"/>
    <w:rsid w:val="001326E5"/>
    <w:rsid w:val="00134E46"/>
    <w:rsid w:val="00197E07"/>
    <w:rsid w:val="001A7513"/>
    <w:rsid w:val="001B13E5"/>
    <w:rsid w:val="001D0EE5"/>
    <w:rsid w:val="001F0775"/>
    <w:rsid w:val="001F2349"/>
    <w:rsid w:val="001F26D4"/>
    <w:rsid w:val="00230677"/>
    <w:rsid w:val="00235D1C"/>
    <w:rsid w:val="0024735B"/>
    <w:rsid w:val="002774A9"/>
    <w:rsid w:val="002A309F"/>
    <w:rsid w:val="002B7D13"/>
    <w:rsid w:val="002D1C45"/>
    <w:rsid w:val="002E674B"/>
    <w:rsid w:val="00303ED9"/>
    <w:rsid w:val="003255C6"/>
    <w:rsid w:val="00363BFC"/>
    <w:rsid w:val="00363D08"/>
    <w:rsid w:val="00370DE5"/>
    <w:rsid w:val="003A32AD"/>
    <w:rsid w:val="003C3F80"/>
    <w:rsid w:val="003E706D"/>
    <w:rsid w:val="00402FDC"/>
    <w:rsid w:val="004234F5"/>
    <w:rsid w:val="00462DA5"/>
    <w:rsid w:val="00480B56"/>
    <w:rsid w:val="004E01A9"/>
    <w:rsid w:val="005138A2"/>
    <w:rsid w:val="00514FE3"/>
    <w:rsid w:val="00516657"/>
    <w:rsid w:val="00532BBC"/>
    <w:rsid w:val="00573F5F"/>
    <w:rsid w:val="005834C5"/>
    <w:rsid w:val="00583E93"/>
    <w:rsid w:val="00593963"/>
    <w:rsid w:val="005A5E21"/>
    <w:rsid w:val="005B01F6"/>
    <w:rsid w:val="005B3469"/>
    <w:rsid w:val="005D69C6"/>
    <w:rsid w:val="005F09D2"/>
    <w:rsid w:val="005F7653"/>
    <w:rsid w:val="00611C23"/>
    <w:rsid w:val="006149CD"/>
    <w:rsid w:val="006218BE"/>
    <w:rsid w:val="006470C4"/>
    <w:rsid w:val="00663ECC"/>
    <w:rsid w:val="00671D6B"/>
    <w:rsid w:val="00685CF3"/>
    <w:rsid w:val="006A7820"/>
    <w:rsid w:val="006B5302"/>
    <w:rsid w:val="006B5BC4"/>
    <w:rsid w:val="006E48C1"/>
    <w:rsid w:val="00710B24"/>
    <w:rsid w:val="007210B0"/>
    <w:rsid w:val="00726575"/>
    <w:rsid w:val="00737F58"/>
    <w:rsid w:val="00743980"/>
    <w:rsid w:val="00780DEA"/>
    <w:rsid w:val="0078321D"/>
    <w:rsid w:val="0079794E"/>
    <w:rsid w:val="007B4AAB"/>
    <w:rsid w:val="007C2063"/>
    <w:rsid w:val="007D320D"/>
    <w:rsid w:val="007D7B65"/>
    <w:rsid w:val="007E037F"/>
    <w:rsid w:val="007F3395"/>
    <w:rsid w:val="007F3AC8"/>
    <w:rsid w:val="00871399"/>
    <w:rsid w:val="008A01A5"/>
    <w:rsid w:val="008B606E"/>
    <w:rsid w:val="00900E15"/>
    <w:rsid w:val="009140B4"/>
    <w:rsid w:val="009434EE"/>
    <w:rsid w:val="00967357"/>
    <w:rsid w:val="009B010F"/>
    <w:rsid w:val="009D1360"/>
    <w:rsid w:val="009D3E92"/>
    <w:rsid w:val="009D6D6B"/>
    <w:rsid w:val="009F68F5"/>
    <w:rsid w:val="00A16978"/>
    <w:rsid w:val="00A22DD1"/>
    <w:rsid w:val="00A266B0"/>
    <w:rsid w:val="00A27A41"/>
    <w:rsid w:val="00AC2636"/>
    <w:rsid w:val="00AC581B"/>
    <w:rsid w:val="00B01CF5"/>
    <w:rsid w:val="00B253FC"/>
    <w:rsid w:val="00B43F8F"/>
    <w:rsid w:val="00B51C94"/>
    <w:rsid w:val="00B61014"/>
    <w:rsid w:val="00BA56E4"/>
    <w:rsid w:val="00BA78EC"/>
    <w:rsid w:val="00BD6BBB"/>
    <w:rsid w:val="00BE75D9"/>
    <w:rsid w:val="00C05758"/>
    <w:rsid w:val="00C0667A"/>
    <w:rsid w:val="00C270DA"/>
    <w:rsid w:val="00C63DCE"/>
    <w:rsid w:val="00C96FCB"/>
    <w:rsid w:val="00CB3C00"/>
    <w:rsid w:val="00CE04AD"/>
    <w:rsid w:val="00CE2C3C"/>
    <w:rsid w:val="00D12C05"/>
    <w:rsid w:val="00D21C04"/>
    <w:rsid w:val="00D420A1"/>
    <w:rsid w:val="00D435CD"/>
    <w:rsid w:val="00D6002D"/>
    <w:rsid w:val="00E31629"/>
    <w:rsid w:val="00E52ED8"/>
    <w:rsid w:val="00E53681"/>
    <w:rsid w:val="00E71848"/>
    <w:rsid w:val="00E75916"/>
    <w:rsid w:val="00E926F8"/>
    <w:rsid w:val="00EE0E6A"/>
    <w:rsid w:val="00EE5ED9"/>
    <w:rsid w:val="00F43656"/>
    <w:rsid w:val="00F47868"/>
    <w:rsid w:val="00F5117F"/>
    <w:rsid w:val="00F80BD6"/>
    <w:rsid w:val="00F93222"/>
    <w:rsid w:val="00FC1555"/>
    <w:rsid w:val="00FE2016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7D3BE6B8"/>
  <w15:docId w15:val="{C9252F60-913F-41BA-B2C6-63DD7CA96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8C1"/>
    <w:rPr>
      <w:rFonts w:ascii="Palatino Linotype" w:hAnsi="Palatino Linotype" w:cs="Arial"/>
      <w:sz w:val="22"/>
      <w:szCs w:val="22"/>
    </w:rPr>
  </w:style>
  <w:style w:type="paragraph" w:styleId="Heading1">
    <w:name w:val="heading 1"/>
    <w:basedOn w:val="Normal"/>
    <w:next w:val="Normal"/>
    <w:qFormat/>
    <w:rsid w:val="006E48C1"/>
    <w:pPr>
      <w:keepNext/>
      <w:jc w:val="center"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rsid w:val="006E48C1"/>
    <w:pPr>
      <w:keepNext/>
      <w:jc w:val="center"/>
      <w:outlineLvl w:val="1"/>
    </w:pPr>
    <w:rPr>
      <w:rFonts w:ascii="Georgia" w:hAnsi="Georgi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E48C1"/>
    <w:pPr>
      <w:jc w:val="center"/>
    </w:pPr>
    <w:rPr>
      <w:rFonts w:ascii="Charcoal" w:hAnsi="Charcoal"/>
      <w:b/>
    </w:rPr>
  </w:style>
  <w:style w:type="paragraph" w:styleId="Header">
    <w:name w:val="header"/>
    <w:basedOn w:val="Normal"/>
    <w:rsid w:val="006E48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48C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48C1"/>
    <w:pPr>
      <w:spacing w:line="360" w:lineRule="auto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semiHidden/>
    <w:rsid w:val="00671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3F90"/>
    <w:rPr>
      <w:color w:val="0000FF"/>
      <w:u w:val="single"/>
    </w:rPr>
  </w:style>
  <w:style w:type="character" w:customStyle="1" w:styleId="il">
    <w:name w:val="il"/>
    <w:basedOn w:val="DefaultParagraphFont"/>
    <w:rsid w:val="004E01A9"/>
  </w:style>
  <w:style w:type="paragraph" w:styleId="ListParagraph">
    <w:name w:val="List Paragraph"/>
    <w:basedOn w:val="Normal"/>
    <w:uiPriority w:val="34"/>
    <w:qFormat/>
    <w:rsid w:val="006B5B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9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23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5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9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8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2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1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0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0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8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pring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anesboroughschool.org" TargetMode="External"/><Relationship Id="rId2" Type="http://schemas.openxmlformats.org/officeDocument/2006/relationships/hyperlink" Target="http://www.williamstownelementary.org" TargetMode="External"/><Relationship Id="rId1" Type="http://schemas.openxmlformats.org/officeDocument/2006/relationships/hyperlink" Target="http://www.mgrh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3664-704D-4425-A632-5C4518C15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Williamstown Public Schools</vt:lpstr>
    </vt:vector>
  </TitlesOfParts>
  <Company>Williamstown Public Schools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Williamstown Public Schools</dc:title>
  <dc:creator>Mary Kavanaugh</dc:creator>
  <cp:lastModifiedBy>Cavallo, Jonathan</cp:lastModifiedBy>
  <cp:revision>7</cp:revision>
  <cp:lastPrinted>2017-05-08T15:03:00Z</cp:lastPrinted>
  <dcterms:created xsi:type="dcterms:W3CDTF">2017-06-15T17:22:00Z</dcterms:created>
  <dcterms:modified xsi:type="dcterms:W3CDTF">2018-09-19T12:04:00Z</dcterms:modified>
</cp:coreProperties>
</file>